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6076e71f7f4c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A.LEANGEN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A.LEANGEN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9cdc45d5184bfc"/>
      <w:footerReference xmlns:r="http://schemas.openxmlformats.org/officeDocument/2006/relationships" w:type="default" r:id="Rc257bf4ca46a4b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A.LEANGEN AS   ·   Org.nr 930 588 830   ·   Andreas Leangen, Hovenvegen 636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A.LEANGEN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9cdc45d5184bfc" /><Relationship Type="http://schemas.openxmlformats.org/officeDocument/2006/relationships/footer" Target="/word/footer1.xml" Id="Rc257bf4ca46a4bb2" /></Relationships>
</file>