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765bffbb8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bdc0fe351c79451c"/>
      <w:footerReference xmlns:r="http://schemas.openxmlformats.org/officeDocument/2006/relationships" w:type="default" r:id="R64cab09eb0b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0fe351c79451c" /><Relationship Type="http://schemas.openxmlformats.org/officeDocument/2006/relationships/footer" Target="/word/footer1.xml" Id="R64cab09eb0b442d6" /></Relationships>
</file>