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0fec38cd0a4a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SKJERPEN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Leknes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Leknes,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SKJERPEN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f749d26259458d"/>
      <w:footerReference xmlns:r="http://schemas.openxmlformats.org/officeDocument/2006/relationships" w:type="default" r:id="R3cc507a9f66f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SKJERPEN REGNSKAP AS   ·   Org.nr 930 580 112   ·   Storgata 5   ·   8370 LEKNES   ·   Tlf. 76 08 41 45   ·   allan@skjerpenregnskap.no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SKJERPEN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f749d26259458d" /><Relationship Type="http://schemas.openxmlformats.org/officeDocument/2006/relationships/footer" Target="/word/footer1.xml" Id="R3cc507a9f66f428d" /></Relationships>
</file>