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cdcbebb55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SCHWABEN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SCHWABEN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3f6b920b5462b"/>
      <w:footerReference xmlns:r="http://schemas.openxmlformats.org/officeDocument/2006/relationships" w:type="default" r:id="R48a18a17ed9e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SCHWABEN INVEST AS   ·   Org.nr 930 562 084   ·   c/o Marco Friess, Tors vei 34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SCHWABEN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3f6b920b5462b" /><Relationship Type="http://schemas.openxmlformats.org/officeDocument/2006/relationships/footer" Target="/word/footer1.xml" Id="R48a18a17ed9e43d9" /></Relationships>
</file>