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dc391b0ca4e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HOLTA &amp; CO.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HOLTA &amp; CO.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1a87879185458d"/>
      <w:footerReference xmlns:r="http://schemas.openxmlformats.org/officeDocument/2006/relationships" w:type="default" r:id="Rf26e60b4878448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HOLTA &amp; CO. AS   ·   Org.nr 930 500 984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HOLTA &amp; CO.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1a87879185458d" /><Relationship Type="http://schemas.openxmlformats.org/officeDocument/2006/relationships/footer" Target="/word/footer1.xml" Id="Rf26e60b48784482a" /></Relationships>
</file>