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35073bfa2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AMBU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38c3a762969349ac"/>
      <w:footerReference xmlns:r="http://schemas.openxmlformats.org/officeDocument/2006/relationships" w:type="default" r:id="Rb67caa24d518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3a762969349ac" /><Relationship Type="http://schemas.openxmlformats.org/officeDocument/2006/relationships/footer" Target="/word/footer1.xml" Id="Rb67caa24d5184fb4" /></Relationships>
</file>