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8e5c27955b42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SOLBYEN UTLEIE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SOLBYEN UTLEIE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cdc04dfe14bdb"/>
      <w:footerReference xmlns:r="http://schemas.openxmlformats.org/officeDocument/2006/relationships" w:type="default" r:id="R5bc6c10a549a4e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SOLBYEN UTLEIE AS   ·   Org.nr 930 472 670   ·   Torvlia 20   ·   1739 BORGENHAUGEN   ·   bjorn@tunegraveservice.no   ·   www.solbyenutleie.no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SOLBYEN 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cdc04dfe14bdb" /><Relationship Type="http://schemas.openxmlformats.org/officeDocument/2006/relationships/footer" Target="/word/footer1.xml" Id="R5bc6c10a549a4ee8" /></Relationships>
</file>