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5e7343f66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GUDBRANDSDAL BYGG OG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GUDBRANDSDAL BYGG OG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8bb140fcb34138"/>
      <w:footerReference xmlns:r="http://schemas.openxmlformats.org/officeDocument/2006/relationships" w:type="default" r:id="Re0ee0056e3c7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GUDBRANDSDAL BYGG OG MONTASJE AS   ·   Org.nr 930 454 338   ·   Kviknebaksida 25   ·   2640 VINSTRA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GUDBRANDSDAL BYGG OG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bb140fcb34138" /><Relationship Type="http://schemas.openxmlformats.org/officeDocument/2006/relationships/footer" Target="/word/footer1.xml" Id="Re0ee0056e3c7457c" /></Relationships>
</file>