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61e549279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6860c105d3c94fb6"/>
      <w:footerReference xmlns:r="http://schemas.openxmlformats.org/officeDocument/2006/relationships" w:type="default" r:id="R254b091c92a9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0c105d3c94fb6" /><Relationship Type="http://schemas.openxmlformats.org/officeDocument/2006/relationships/footer" Target="/word/footer1.xml" Id="R254b091c92a943aa" /></Relationships>
</file>