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025089af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f356ce632ff54f59"/>
      <w:footerReference xmlns:r="http://schemas.openxmlformats.org/officeDocument/2006/relationships" w:type="default" r:id="R5bbdea4f0bd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ce632ff54f59" /><Relationship Type="http://schemas.openxmlformats.org/officeDocument/2006/relationships/footer" Target="/word/footer1.xml" Id="R5bbdea4f0bd84371" /></Relationships>
</file>