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2717e945d45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BJØRNAR ERETVEIT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BJØRNAR ERETVEIT AS</w:t>
      </w:r>
    </w:p>
    <w:sectPr>
      <w:headerReference xmlns:r="http://schemas.openxmlformats.org/officeDocument/2006/relationships" w:type="default" r:id="R51a3664c495f40c9"/>
      <w:footerReference xmlns:r="http://schemas.openxmlformats.org/officeDocument/2006/relationships" w:type="default" r:id="R7092251499f5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3664c495f40c9" /><Relationship Type="http://schemas.openxmlformats.org/officeDocument/2006/relationships/footer" Target="/word/footer1.xml" Id="R7092251499f54332" /></Relationships>
</file>