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361f1ccf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LANCON AS, org.nr 930 374 857,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0258bc44b02f489a"/>
      <w:footerReference xmlns:r="http://schemas.openxmlformats.org/officeDocument/2006/relationships" w:type="default" r:id="R148c42ddd2bd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8bc44b02f489a" /><Relationship Type="http://schemas.openxmlformats.org/officeDocument/2006/relationships/footer" Target="/word/footer1.xml" Id="R148c42ddd2bd46b1" /></Relationships>
</file>