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e55ee7fefc46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HARENGUS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HARENGUS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7015a664244fe6"/>
      <w:footerReference xmlns:r="http://schemas.openxmlformats.org/officeDocument/2006/relationships" w:type="default" r:id="R9d96df2387684e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HARENGUS AS   ·   Org.nr 930 372 013   ·   Baches vei 14   ·   3413 LIER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HARENGUS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7015a664244fe6" /><Relationship Type="http://schemas.openxmlformats.org/officeDocument/2006/relationships/footer" Target="/word/footer1.xml" Id="R9d96df2387684e66" /></Relationships>
</file>