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6e900d142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c2b57eace47d5"/>
      <w:footerReference xmlns:r="http://schemas.openxmlformats.org/officeDocument/2006/relationships" w:type="default" r:id="Rf6f68f98faa4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c2b57eace47d5" /><Relationship Type="http://schemas.openxmlformats.org/officeDocument/2006/relationships/footer" Target="/word/footer1.xml" Id="Rf6f68f98faa443d8" /></Relationships>
</file>