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6fb5fc4b4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4b7f6a2da445d"/>
      <w:footerReference xmlns:r="http://schemas.openxmlformats.org/officeDocument/2006/relationships" w:type="default" r:id="R31da12101bf0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EGHOLM AS   ·   Org.nr 930 350 362   ·   Bolignummer H0117, Bredalsveien 16B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4b7f6a2da445d" /><Relationship Type="http://schemas.openxmlformats.org/officeDocument/2006/relationships/footer" Target="/word/footer1.xml" Id="R31da12101bf0473d" /></Relationships>
</file>