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12f2a14a9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OPPNED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OPPNED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8a59470e14f4a"/>
      <w:footerReference xmlns:r="http://schemas.openxmlformats.org/officeDocument/2006/relationships" w:type="default" r:id="R557353986ff5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OPPNED AS   ·   Org.nr 930 283 118   ·   Almenningen 9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OPPNED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8a59470e14f4a" /><Relationship Type="http://schemas.openxmlformats.org/officeDocument/2006/relationships/footer" Target="/word/footer1.xml" Id="R557353986ff5422f" /></Relationships>
</file>