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d3d2ec890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TUN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TUN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ef060662b419a"/>
      <w:footerReference xmlns:r="http://schemas.openxmlformats.org/officeDocument/2006/relationships" w:type="default" r:id="R9f97c8216fb8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TUN   ·   Org.nr 930 269 034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TUN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ef060662b419a" /><Relationship Type="http://schemas.openxmlformats.org/officeDocument/2006/relationships/footer" Target="/word/footer1.xml" Id="R9f97c8216fb84b65" /></Relationships>
</file>