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03a797988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fdad39b0041bf"/>
      <w:footerReference xmlns:r="http://schemas.openxmlformats.org/officeDocument/2006/relationships" w:type="default" r:id="R34aaa4548937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 AS   ·   Org.nr 930 212 741   ·   Tyholt alle 17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fdad39b0041bf" /><Relationship Type="http://schemas.openxmlformats.org/officeDocument/2006/relationships/footer" Target="/word/footer1.xml" Id="R34aaa45489374967" /></Relationships>
</file>