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7f74f69f242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INVEST AS</w:t>
      </w:r>
    </w:p>
    <w:sectPr>
      <w:headerReference xmlns:r="http://schemas.openxmlformats.org/officeDocument/2006/relationships" w:type="default" r:id="R0f31041e00cd474a"/>
      <w:footerReference xmlns:r="http://schemas.openxmlformats.org/officeDocument/2006/relationships" w:type="default" r:id="R9b0959381504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INVEST AS   ·   Org.nr 930 182 796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1041e00cd474a" /><Relationship Type="http://schemas.openxmlformats.org/officeDocument/2006/relationships/footer" Target="/word/footer1.xml" Id="R9b095938150449e3" /></Relationships>
</file>