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a3532a6ab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MFL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MFL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ef7e17bd14445"/>
      <w:footerReference xmlns:r="http://schemas.openxmlformats.org/officeDocument/2006/relationships" w:type="default" r:id="R39b3f3407551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MFL INVEST AS   ·   Org.nr 930 168 246   ·   Skjermvegen 56B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ef7e17bd14445" /><Relationship Type="http://schemas.openxmlformats.org/officeDocument/2006/relationships/footer" Target="/word/footer1.xml" Id="R39b3f34075514b2c" /></Relationships>
</file>