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bcd6fb3e1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408cb5b1c497f"/>
      <w:footerReference xmlns:r="http://schemas.openxmlformats.org/officeDocument/2006/relationships" w:type="default" r:id="Rf102cc88de1c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STARMON AS   ·   Org.nr 930 160 628   ·   Nystuveien 17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408cb5b1c497f" /><Relationship Type="http://schemas.openxmlformats.org/officeDocument/2006/relationships/footer" Target="/word/footer1.xml" Id="Rf102cc88de1c4f05" /></Relationships>
</file>