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bb2361572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SIMONNÆS EIENDOM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SIMONNÆS EIENDOM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3081c67144da9"/>
      <w:footerReference xmlns:r="http://schemas.openxmlformats.org/officeDocument/2006/relationships" w:type="default" r:id="R8b30892d1db3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SIMONNÆS EIENDOM I AS   ·   Org.nr 930 097 950   ·   Neumanns gate 25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SIMONNÆS EIENDOM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3081c67144da9" /><Relationship Type="http://schemas.openxmlformats.org/officeDocument/2006/relationships/footer" Target="/word/footer1.xml" Id="R8b30892d1db341f2" /></Relationships>
</file>