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0f214ab2ba44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BYGGRAAD BERGEN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Blomsterdalen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Blomsterdalen,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BYGGRAAD BERGEN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bf0ce80ea14b92"/>
      <w:footerReference xmlns:r="http://schemas.openxmlformats.org/officeDocument/2006/relationships" w:type="default" r:id="Rb08f3306eec049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BYGGRAAD BERGEN AS   ·   Org.nr 930 095 885   ·   Fleslandsvegen 235A   ·   5258 BLOMSTERDALEN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BYGGRAAD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bf0ce80ea14b92" /><Relationship Type="http://schemas.openxmlformats.org/officeDocument/2006/relationships/footer" Target="/word/footer1.xml" Id="Rb08f3306eec0495c" /></Relationships>
</file>