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ec4b562de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AMBIPLANTS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AMBIPLANTS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b68cdd6ec4f60"/>
      <w:footerReference xmlns:r="http://schemas.openxmlformats.org/officeDocument/2006/relationships" w:type="default" r:id="R8e002475b0ae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AMBIPLANTS AS   ·   Org.nr 930 093 645   ·   Kvitmyrveien 38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AMBIPLANTS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b68cdd6ec4f60" /><Relationship Type="http://schemas.openxmlformats.org/officeDocument/2006/relationships/footer" Target="/word/footer1.xml" Id="R8e002475b0ae4558" /></Relationships>
</file>