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7b273a46e84c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JESSI'S SALONG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JESSI'S SALONG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5086dfbeea47a4"/>
      <w:footerReference xmlns:r="http://schemas.openxmlformats.org/officeDocument/2006/relationships" w:type="default" r:id="R8db16b4cccaf47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JESSI'S SALONG AS   ·   Org.nr 930 092 037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JESSI'S SALONG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5086dfbeea47a4" /><Relationship Type="http://schemas.openxmlformats.org/officeDocument/2006/relationships/footer" Target="/word/footer1.xml" Id="R8db16b4cccaf4760" /></Relationships>
</file>