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6525c745b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c8ca43933ebb4651"/>
      <w:footerReference xmlns:r="http://schemas.openxmlformats.org/officeDocument/2006/relationships" w:type="default" r:id="R538c35bd04ba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a43933ebb4651" /><Relationship Type="http://schemas.openxmlformats.org/officeDocument/2006/relationships/footer" Target="/word/footer1.xml" Id="R538c35bd04ba44e8" /></Relationships>
</file>