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a9228a08f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a4f31580148414e"/>
      <w:footerReference xmlns:r="http://schemas.openxmlformats.org/officeDocument/2006/relationships" w:type="default" r:id="Rbd530807b080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f31580148414e" /><Relationship Type="http://schemas.openxmlformats.org/officeDocument/2006/relationships/footer" Target="/word/footer1.xml" Id="Rbd530807b0804a27" /></Relationships>
</file>