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58db752e9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f09bb303a6404cdf"/>
      <w:footerReference xmlns:r="http://schemas.openxmlformats.org/officeDocument/2006/relationships" w:type="default" r:id="R128d5d17a5ac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bb303a6404cdf" /><Relationship Type="http://schemas.openxmlformats.org/officeDocument/2006/relationships/footer" Target="/word/footer1.xml" Id="R128d5d17a5ac47bf" /></Relationships>
</file>