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e98de3e9b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MDC AS</w:t>
      </w:r>
    </w:p>
    <w:sectPr>
      <w:headerReference xmlns:r="http://schemas.openxmlformats.org/officeDocument/2006/relationships" w:type="default" r:id="R06430254a6704694"/>
      <w:footerReference xmlns:r="http://schemas.openxmlformats.org/officeDocument/2006/relationships" w:type="default" r:id="R35fbbaa20fad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MDC AS   ·   Org.nr 930 011 800   ·   Sollund 15   ·   6906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MDC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430254a6704694" /><Relationship Type="http://schemas.openxmlformats.org/officeDocument/2006/relationships/footer" Target="/word/footer1.xml" Id="R35fbbaa20fad4af6" /></Relationships>
</file>