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04413040ca4e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MDC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Florø,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MDC AS</w:t>
      </w:r>
    </w:p>
    <w:sectPr>
      <w:headerReference xmlns:r="http://schemas.openxmlformats.org/officeDocument/2006/relationships" w:type="default" r:id="Ra06453a4bab544d5"/>
      <w:footerReference xmlns:r="http://schemas.openxmlformats.org/officeDocument/2006/relationships" w:type="default" r:id="R03f9d6237aec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MDC AS   ·   Org.nr 930 011 800   ·   Sollund 15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MDC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453a4bab544d5" /><Relationship Type="http://schemas.openxmlformats.org/officeDocument/2006/relationships/footer" Target="/word/footer1.xml" Id="R03f9d6237aec4185" /></Relationships>
</file>