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aa48881d0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BYGGFORVALTNING AS</w:t>
      </w:r>
    </w:p>
    <w:sectPr>
      <w:headerReference xmlns:r="http://schemas.openxmlformats.org/officeDocument/2006/relationships" w:type="default" r:id="R0cea381f585f4c5b"/>
      <w:footerReference xmlns:r="http://schemas.openxmlformats.org/officeDocument/2006/relationships" w:type="default" r:id="R818ed143de2e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a381f585f4c5b" /><Relationship Type="http://schemas.openxmlformats.org/officeDocument/2006/relationships/footer" Target="/word/footer1.xml" Id="R818ed143de2e41f3" /></Relationships>
</file>