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81cc085ea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110f95fb192a4ef0"/>
      <w:footerReference xmlns:r="http://schemas.openxmlformats.org/officeDocument/2006/relationships" w:type="default" r:id="Raff92e33bae0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f95fb192a4ef0" /><Relationship Type="http://schemas.openxmlformats.org/officeDocument/2006/relationships/footer" Target="/word/footer1.xml" Id="Raff92e33bae04b8a" /></Relationships>
</file>