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60d8b8a6b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a763cac144e85"/>
      <w:footerReference xmlns:r="http://schemas.openxmlformats.org/officeDocument/2006/relationships" w:type="default" r:id="Re0fbf108c8bc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AS   ·   Org.nr 929 949 544   ·   Pareliusveien 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a763cac144e85" /><Relationship Type="http://schemas.openxmlformats.org/officeDocument/2006/relationships/footer" Target="/word/footer1.xml" Id="Re0fbf108c8bc4049" /></Relationships>
</file>