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a500a1f255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FJELD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FJELD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659d5090644252"/>
      <w:footerReference xmlns:r="http://schemas.openxmlformats.org/officeDocument/2006/relationships" w:type="default" r:id="R8a5ede7e797c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FJELD INVEST AS   ·   Org.nr 929 929 608   ·   Vogts gate 50A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FJELD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59d5090644252" /><Relationship Type="http://schemas.openxmlformats.org/officeDocument/2006/relationships/footer" Target="/word/footer1.xml" Id="R8a5ede7e797c45cd" /></Relationships>
</file>