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bd1895eab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HEIMDAL UTBYTTE</w:t>
      </w:r>
    </w:p>
    <w:sectPr>
      <w:headerReference xmlns:r="http://schemas.openxmlformats.org/officeDocument/2006/relationships" w:type="default" r:id="R40ef8bb4ec3d4bb2"/>
      <w:footerReference xmlns:r="http://schemas.openxmlformats.org/officeDocument/2006/relationships" w:type="default" r:id="R8f3b19dc4bff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UTBYTTE   ·   Org.nr 929 826 566   ·   Løkkeveien 107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f8bb4ec3d4bb2" /><Relationship Type="http://schemas.openxmlformats.org/officeDocument/2006/relationships/footer" Target="/word/footer1.xml" Id="R8f3b19dc4bff47fe" /></Relationships>
</file>