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14c54b9b2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a614a237f4c22"/>
      <w:footerReference xmlns:r="http://schemas.openxmlformats.org/officeDocument/2006/relationships" w:type="default" r:id="R342b20ef91b9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SNAGS AS   ·   Org.nr 929 635 574   ·   c/o Vilhelm Olof Brushane Nordström, Bolignummer H0301, Fredensborgveien 40A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a614a237f4c22" /><Relationship Type="http://schemas.openxmlformats.org/officeDocument/2006/relationships/footer" Target="/word/footer1.xml" Id="R342b20ef91b944b1" /></Relationships>
</file>