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3889fd02747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BEARLY CAPITAL AS</w:t>
      </w:r>
    </w:p>
    <w:sectPr>
      <w:headerReference xmlns:r="http://schemas.openxmlformats.org/officeDocument/2006/relationships" w:type="default" r:id="Rf0e75deb7533466c"/>
      <w:footerReference xmlns:r="http://schemas.openxmlformats.org/officeDocument/2006/relationships" w:type="default" r:id="Ra6f27bbe3951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75deb7533466c" /><Relationship Type="http://schemas.openxmlformats.org/officeDocument/2006/relationships/footer" Target="/word/footer1.xml" Id="Ra6f27bbe39514430" /></Relationships>
</file>