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b5a1b2a83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cfefd15984b19"/>
      <w:footerReference xmlns:r="http://schemas.openxmlformats.org/officeDocument/2006/relationships" w:type="default" r:id="R5570fe1a243c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BRITEC HOLDING AS   ·   Org.nr 929 465 164   ·   Forusvågen 29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cfefd15984b19" /><Relationship Type="http://schemas.openxmlformats.org/officeDocument/2006/relationships/footer" Target="/word/footer1.xml" Id="R5570fe1a243c467e" /></Relationships>
</file>