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7f25b7ef240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7S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7S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22569530f48c9"/>
      <w:footerReference xmlns:r="http://schemas.openxmlformats.org/officeDocument/2006/relationships" w:type="default" r:id="R4d087f6cddc9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7S CAPITAL AS   ·   Org.nr 929 418 875   ·   Murenveien 17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22569530f48c9" /><Relationship Type="http://schemas.openxmlformats.org/officeDocument/2006/relationships/footer" Target="/word/footer1.xml" Id="R4d087f6cddc94f2f" /></Relationships>
</file>