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ff0091cb9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787ca09734b4a"/>
      <w:footerReference xmlns:r="http://schemas.openxmlformats.org/officeDocument/2006/relationships" w:type="default" r:id="R1be739b8224c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ADOCO AS   ·   Org.nr 929 334 892   ·   Hans Nordahls gate 48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787ca09734b4a" /><Relationship Type="http://schemas.openxmlformats.org/officeDocument/2006/relationships/footer" Target="/word/footer1.xml" Id="R1be739b8224c43cd" /></Relationships>
</file>