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ea5260ff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NUMETRIC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NUMETRIC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ef810e86e4a76"/>
      <w:footerReference xmlns:r="http://schemas.openxmlformats.org/officeDocument/2006/relationships" w:type="default" r:id="Rf7d5cbba148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ef810e86e4a76" /><Relationship Type="http://schemas.openxmlformats.org/officeDocument/2006/relationships/footer" Target="/word/footer1.xml" Id="Rf7d5cbba148e451c" /></Relationships>
</file>