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67ef4dcc6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99173427d4f45"/>
      <w:footerReference xmlns:r="http://schemas.openxmlformats.org/officeDocument/2006/relationships" w:type="default" r:id="R048becb49b3d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 EIENDOM AS   ·   Org.nr 929 318 080   ·   c/o Svein Inge Buberg, Vestsivegen 183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99173427d4f45" /><Relationship Type="http://schemas.openxmlformats.org/officeDocument/2006/relationships/footer" Target="/word/footer1.xml" Id="R048becb49b3d4cf0" /></Relationships>
</file>