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3bf4edd16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HCM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HCM GROUP AS</w:t>
      </w:r>
    </w:p>
    <w:sectPr>
      <w:headerReference xmlns:r="http://schemas.openxmlformats.org/officeDocument/2006/relationships" w:type="default" r:id="R412954e4a6dd4128"/>
      <w:footerReference xmlns:r="http://schemas.openxmlformats.org/officeDocument/2006/relationships" w:type="default" r:id="Rcb17e325c359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954e4a6dd4128" /><Relationship Type="http://schemas.openxmlformats.org/officeDocument/2006/relationships/footer" Target="/word/footer1.xml" Id="Rcb17e325c35949c5" /></Relationships>
</file>