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de50e75b744c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STENDER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STENDER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b1381e0b5545de"/>
      <w:footerReference xmlns:r="http://schemas.openxmlformats.org/officeDocument/2006/relationships" w:type="default" r:id="Rb39e24628e8c4f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STENDER REGNSKAP AS   ·   Org.nr 929 227 271   ·   Torget 5   ·   1707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STENDER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1381e0b5545de" /><Relationship Type="http://schemas.openxmlformats.org/officeDocument/2006/relationships/footer" Target="/word/footer1.xml" Id="Rb39e24628e8c4f42" /></Relationships>
</file>