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931e32ce9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SRS RIIS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SRS RIIS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cacbdac214329"/>
      <w:footerReference xmlns:r="http://schemas.openxmlformats.org/officeDocument/2006/relationships" w:type="default" r:id="R472affb98503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SRS RIIS AS   ·   Org.nr 929 170 342   ·   Nylandsvegen 44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SRS RIIS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cacbdac214329" /><Relationship Type="http://schemas.openxmlformats.org/officeDocument/2006/relationships/footer" Target="/word/footer1.xml" Id="R472affb98503400b" /></Relationships>
</file>