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5ff2b6cdf40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PARAGON VVS AS</w:t>
      </w:r>
    </w:p>
    <w:sectPr>
      <w:headerReference xmlns:r="http://schemas.openxmlformats.org/officeDocument/2006/relationships" w:type="default" r:id="R72d2bc50873846e0"/>
      <w:footerReference xmlns:r="http://schemas.openxmlformats.org/officeDocument/2006/relationships" w:type="default" r:id="Rf50776c3bdd2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2bc50873846e0" /><Relationship Type="http://schemas.openxmlformats.org/officeDocument/2006/relationships/footer" Target="/word/footer1.xml" Id="Rf50776c3bdd24666" /></Relationships>
</file>