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c51aa733f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863cdffb253440a0"/>
      <w:footerReference xmlns:r="http://schemas.openxmlformats.org/officeDocument/2006/relationships" w:type="default" r:id="R2f3674ed1a53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cdffb253440a0" /><Relationship Type="http://schemas.openxmlformats.org/officeDocument/2006/relationships/footer" Target="/word/footer1.xml" Id="R2f3674ed1a534c7c" /></Relationships>
</file>