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ad8dd1a9d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VARODD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2e574d0e17e94ff0"/>
      <w:footerReference xmlns:r="http://schemas.openxmlformats.org/officeDocument/2006/relationships" w:type="default" r:id="Rb0d6afb3b84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574d0e17e94ff0" /><Relationship Type="http://schemas.openxmlformats.org/officeDocument/2006/relationships/footer" Target="/word/footer1.xml" Id="Rb0d6afb3b84c4b29" /></Relationships>
</file>