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715e4d567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KPGF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KPGF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a601e74fb9414e"/>
      <w:footerReference xmlns:r="http://schemas.openxmlformats.org/officeDocument/2006/relationships" w:type="default" r:id="R672ab1c9104c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KPGF AS   ·   Org.nr 928 984 079   ·   Ægirs vei 1A   ·   4632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KPGF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601e74fb9414e" /><Relationship Type="http://schemas.openxmlformats.org/officeDocument/2006/relationships/footer" Target="/word/footer1.xml" Id="R672ab1c9104c471a" /></Relationships>
</file>