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6a2409cfa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120dea2cd4de1"/>
      <w:footerReference xmlns:r="http://schemas.openxmlformats.org/officeDocument/2006/relationships" w:type="default" r:id="R7b87bd085663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GLEA HOLDING AS   ·   Org.nr 928 979 628   ·   Gleaveien 11A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120dea2cd4de1" /><Relationship Type="http://schemas.openxmlformats.org/officeDocument/2006/relationships/footer" Target="/word/footer1.xml" Id="R7b87bd0856634a0b" /></Relationships>
</file>